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8159B" w14:textId="5ABA0308" w:rsidR="007041A6" w:rsidRPr="0049709F" w:rsidRDefault="003E69B8" w:rsidP="007041A6">
      <w:pPr>
        <w:jc w:val="center"/>
        <w:rPr>
          <w:rFonts w:ascii="Times New Roman" w:hAnsi="Times New Roman" w:cs="Times New Roman"/>
          <w:b/>
          <w:bCs/>
          <w:sz w:val="24"/>
          <w:szCs w:val="24"/>
        </w:rPr>
      </w:pPr>
      <w:r w:rsidRPr="0049709F">
        <w:rPr>
          <w:rFonts w:ascii="Times New Roman" w:hAnsi="Times New Roman" w:cs="Times New Roman"/>
          <w:b/>
          <w:bCs/>
          <w:sz w:val="24"/>
          <w:szCs w:val="24"/>
        </w:rPr>
        <w:t>Data Management and Sharing Plan</w:t>
      </w:r>
    </w:p>
    <w:p w14:paraId="7BD45559" w14:textId="66F9B631" w:rsidR="003E69B8" w:rsidRPr="0049709F" w:rsidRDefault="003E69B8" w:rsidP="003E69B8">
      <w:pPr>
        <w:spacing w:line="240" w:lineRule="auto"/>
        <w:contextualSpacing/>
        <w:jc w:val="both"/>
        <w:rPr>
          <w:rFonts w:ascii="Times New Roman" w:hAnsi="Times New Roman" w:cs="Times New Roman"/>
          <w:color w:val="000000"/>
          <w:sz w:val="24"/>
          <w:szCs w:val="24"/>
        </w:rPr>
      </w:pPr>
      <w:r w:rsidRPr="0049709F">
        <w:rPr>
          <w:rFonts w:ascii="Times New Roman" w:hAnsi="Times New Roman" w:cs="Times New Roman"/>
          <w:sz w:val="24"/>
          <w:szCs w:val="24"/>
        </w:rPr>
        <w:t>Transparency and accountability are recognized as important means to ideological and communal bridge building that aims to strengthen social cohesion and political confidence among the public.</w:t>
      </w:r>
      <w:r w:rsidR="00CF59EB" w:rsidRPr="0049709F">
        <w:rPr>
          <w:rFonts w:ascii="Times New Roman" w:hAnsi="Times New Roman" w:cs="Times New Roman"/>
          <w:sz w:val="24"/>
          <w:szCs w:val="24"/>
        </w:rPr>
        <w:t xml:space="preserve"> </w:t>
      </w:r>
      <w:r w:rsidRPr="0049709F">
        <w:rPr>
          <w:rFonts w:ascii="Times New Roman" w:hAnsi="Times New Roman" w:cs="Times New Roman"/>
          <w:sz w:val="24"/>
          <w:szCs w:val="24"/>
        </w:rPr>
        <w:t xml:space="preserve">The sharing of source materials and procedural methodology is important for the continued development of sound performance measurement and program evaluation research among organizers, as well as support of open scientific inquiry by permitting the reproduction of executive education and advanced training programs, making it possible for the testing of existing approaches, as well as the advancement of new approaches. Such information is also pertinent for policymakers, as they often rely upon assessors for their </w:t>
      </w:r>
      <w:r w:rsidRPr="0049709F">
        <w:rPr>
          <w:rFonts w:ascii="Times New Roman" w:eastAsia="Batang" w:hAnsi="Times New Roman" w:cs="Times New Roman"/>
          <w:sz w:val="24"/>
          <w:szCs w:val="24"/>
        </w:rPr>
        <w:t xml:space="preserve">expertise in </w:t>
      </w:r>
      <w:r w:rsidRPr="0049709F">
        <w:rPr>
          <w:rStyle w:val="apple-style-span"/>
          <w:rFonts w:ascii="Times New Roman" w:hAnsi="Times New Roman" w:cs="Times New Roman"/>
          <w:sz w:val="24"/>
          <w:szCs w:val="24"/>
        </w:rPr>
        <w:t xml:space="preserve">informing and improving programmatic services and activities to establish a meaningful and systematic link between the social value and financial cost of a public program. </w:t>
      </w:r>
      <w:r w:rsidRPr="0049709F">
        <w:rPr>
          <w:rFonts w:ascii="Times New Roman" w:hAnsi="Times New Roman" w:cs="Times New Roman"/>
          <w:color w:val="000000"/>
          <w:sz w:val="24"/>
          <w:szCs w:val="24"/>
        </w:rPr>
        <w:t xml:space="preserve">Such efforts </w:t>
      </w:r>
      <w:r w:rsidR="00CF59EB" w:rsidRPr="0049709F">
        <w:rPr>
          <w:rFonts w:ascii="Times New Roman" w:hAnsi="Times New Roman" w:cs="Times New Roman"/>
          <w:color w:val="000000"/>
          <w:sz w:val="24"/>
          <w:szCs w:val="24"/>
        </w:rPr>
        <w:t>also</w:t>
      </w:r>
      <w:r w:rsidRPr="0049709F">
        <w:rPr>
          <w:rFonts w:ascii="Times New Roman" w:hAnsi="Times New Roman" w:cs="Times New Roman"/>
          <w:color w:val="000000"/>
          <w:sz w:val="24"/>
          <w:szCs w:val="24"/>
        </w:rPr>
        <w:t xml:space="preserve"> facilitate the education and training of assessors and new developers/administrators and enable the exploration of </w:t>
      </w:r>
      <w:r w:rsidR="00CF59EB" w:rsidRPr="0049709F">
        <w:rPr>
          <w:rFonts w:ascii="Times New Roman" w:hAnsi="Times New Roman" w:cs="Times New Roman"/>
          <w:color w:val="000000"/>
          <w:sz w:val="24"/>
          <w:szCs w:val="24"/>
        </w:rPr>
        <w:t xml:space="preserve">projects and </w:t>
      </w:r>
      <w:r w:rsidRPr="0049709F">
        <w:rPr>
          <w:rFonts w:ascii="Times New Roman" w:hAnsi="Times New Roman" w:cs="Times New Roman"/>
          <w:color w:val="000000"/>
          <w:sz w:val="24"/>
          <w:szCs w:val="24"/>
        </w:rPr>
        <w:t xml:space="preserve">programs not yet envisioned by initial </w:t>
      </w:r>
      <w:r w:rsidR="00CF59EB" w:rsidRPr="0049709F">
        <w:rPr>
          <w:rFonts w:ascii="Times New Roman" w:hAnsi="Times New Roman" w:cs="Times New Roman"/>
          <w:color w:val="000000"/>
          <w:sz w:val="24"/>
          <w:szCs w:val="24"/>
        </w:rPr>
        <w:t>researchers</w:t>
      </w:r>
      <w:r w:rsidRPr="0049709F">
        <w:rPr>
          <w:rFonts w:ascii="Times New Roman" w:hAnsi="Times New Roman" w:cs="Times New Roman"/>
          <w:color w:val="000000"/>
          <w:sz w:val="24"/>
          <w:szCs w:val="24"/>
        </w:rPr>
        <w:t xml:space="preserve">. </w:t>
      </w:r>
    </w:p>
    <w:p w14:paraId="740A47DC" w14:textId="36F1FFEC" w:rsidR="00602B69" w:rsidRPr="0049709F" w:rsidRDefault="00602B69" w:rsidP="00602B69">
      <w:pPr>
        <w:spacing w:line="240" w:lineRule="auto"/>
        <w:contextualSpacing/>
        <w:jc w:val="both"/>
        <w:rPr>
          <w:rFonts w:ascii="Times New Roman" w:eastAsia="Times New Roman" w:hAnsi="Times New Roman" w:cs="Times New Roman"/>
          <w:sz w:val="24"/>
          <w:szCs w:val="24"/>
        </w:rPr>
      </w:pPr>
    </w:p>
    <w:p w14:paraId="31AAD2ED" w14:textId="4A3E0621" w:rsidR="00CF59EB" w:rsidRPr="0049709F" w:rsidRDefault="00CF59EB" w:rsidP="007B0283">
      <w:pPr>
        <w:spacing w:before="160" w:after="160" w:line="240" w:lineRule="auto"/>
        <w:jc w:val="both"/>
        <w:rPr>
          <w:rFonts w:ascii="Times New Roman" w:eastAsia="Times New Roman" w:hAnsi="Times New Roman" w:cs="Times New Roman"/>
          <w:sz w:val="24"/>
          <w:szCs w:val="24"/>
        </w:rPr>
      </w:pPr>
      <w:r w:rsidRPr="0049709F">
        <w:rPr>
          <w:rFonts w:ascii="Times New Roman" w:eastAsia="Times New Roman" w:hAnsi="Times New Roman" w:cs="Times New Roman"/>
          <w:sz w:val="24"/>
          <w:szCs w:val="24"/>
        </w:rPr>
        <w:t>The proposed work will produce a number of different data artifacts. The dissemination of these artifacts, to the maximum extent possible, is essential to the goal of broad impact.</w:t>
      </w:r>
      <w:r w:rsidR="007B0283" w:rsidRPr="0049709F">
        <w:rPr>
          <w:rFonts w:ascii="Times New Roman" w:eastAsia="Times New Roman" w:hAnsi="Times New Roman" w:cs="Times New Roman"/>
          <w:sz w:val="24"/>
          <w:szCs w:val="24"/>
        </w:rPr>
        <w:t xml:space="preserve"> </w:t>
      </w:r>
      <w:r w:rsidRPr="0049709F">
        <w:rPr>
          <w:rFonts w:ascii="Times New Roman" w:eastAsia="Times New Roman" w:hAnsi="Times New Roman" w:cs="Times New Roman"/>
          <w:sz w:val="24"/>
          <w:szCs w:val="24"/>
        </w:rPr>
        <w:t>The research team have carefully formulated distinct data management policies according to artifact types and sensitivities. It is anticipated that the proposal will result in the following three categories of data:</w:t>
      </w:r>
    </w:p>
    <w:p w14:paraId="55FD4902" w14:textId="1AA396AC" w:rsidR="00CF59EB" w:rsidRPr="0049709F" w:rsidRDefault="00CF59EB" w:rsidP="00CF59EB">
      <w:pPr>
        <w:spacing w:line="240" w:lineRule="auto"/>
        <w:contextualSpacing/>
        <w:rPr>
          <w:rFonts w:ascii="Times New Roman" w:hAnsi="Times New Roman" w:cs="Times New Roman"/>
          <w:b/>
          <w:bCs/>
          <w:sz w:val="24"/>
          <w:szCs w:val="24"/>
        </w:rPr>
      </w:pPr>
      <w:r w:rsidRPr="0049709F">
        <w:rPr>
          <w:rFonts w:ascii="Times New Roman" w:hAnsi="Times New Roman" w:cs="Times New Roman"/>
          <w:b/>
          <w:bCs/>
          <w:sz w:val="24"/>
          <w:szCs w:val="24"/>
        </w:rPr>
        <w:t xml:space="preserve">Data Stewards </w:t>
      </w:r>
    </w:p>
    <w:p w14:paraId="5C9B67FC" w14:textId="77777777" w:rsidR="00CF59EB" w:rsidRPr="0049709F" w:rsidRDefault="00CF59EB" w:rsidP="00CF59EB">
      <w:pPr>
        <w:spacing w:line="240" w:lineRule="auto"/>
        <w:contextualSpacing/>
        <w:rPr>
          <w:rFonts w:ascii="Times New Roman" w:hAnsi="Times New Roman" w:cs="Times New Roman"/>
          <w:sz w:val="24"/>
          <w:szCs w:val="24"/>
        </w:rPr>
      </w:pPr>
    </w:p>
    <w:p w14:paraId="08D0D98E" w14:textId="1CC06EDC" w:rsidR="00CF59EB" w:rsidRPr="0049709F" w:rsidRDefault="00CF59EB" w:rsidP="007B0283">
      <w:pPr>
        <w:spacing w:line="240" w:lineRule="auto"/>
        <w:contextualSpacing/>
        <w:jc w:val="both"/>
        <w:rPr>
          <w:rFonts w:ascii="Times New Roman" w:hAnsi="Times New Roman" w:cs="Times New Roman"/>
          <w:sz w:val="24"/>
          <w:szCs w:val="24"/>
        </w:rPr>
      </w:pPr>
      <w:r w:rsidRPr="0049709F">
        <w:rPr>
          <w:rFonts w:ascii="Times New Roman" w:hAnsi="Times New Roman" w:cs="Times New Roman"/>
          <w:sz w:val="24"/>
          <w:szCs w:val="24"/>
        </w:rPr>
        <w:t>The PI and Co-PIs will be designated as the stewards for all data resulting from that task, assuming responsibility for the management of the data and determining an appropriate classification (public, conditionally sharable, or private) for particular data artifacts.</w:t>
      </w:r>
    </w:p>
    <w:p w14:paraId="58657574" w14:textId="77777777" w:rsidR="00CF59EB" w:rsidRPr="0049709F" w:rsidRDefault="00CF59EB" w:rsidP="00CF59EB">
      <w:pPr>
        <w:spacing w:line="240" w:lineRule="auto"/>
        <w:contextualSpacing/>
        <w:rPr>
          <w:rFonts w:ascii="Times New Roman" w:hAnsi="Times New Roman" w:cs="Times New Roman"/>
          <w:sz w:val="24"/>
          <w:szCs w:val="24"/>
        </w:rPr>
      </w:pPr>
    </w:p>
    <w:p w14:paraId="0F9D10F5" w14:textId="44CE8CFB" w:rsidR="00CF59EB" w:rsidRPr="0049709F" w:rsidRDefault="00CF59EB" w:rsidP="00CF59EB">
      <w:pPr>
        <w:spacing w:line="240" w:lineRule="auto"/>
        <w:contextualSpacing/>
        <w:rPr>
          <w:rFonts w:ascii="Times New Roman" w:hAnsi="Times New Roman" w:cs="Times New Roman"/>
          <w:b/>
          <w:bCs/>
          <w:sz w:val="24"/>
          <w:szCs w:val="24"/>
        </w:rPr>
      </w:pPr>
      <w:r w:rsidRPr="0049709F">
        <w:rPr>
          <w:rFonts w:ascii="Times New Roman" w:hAnsi="Times New Roman" w:cs="Times New Roman"/>
          <w:b/>
          <w:bCs/>
          <w:sz w:val="24"/>
          <w:szCs w:val="24"/>
        </w:rPr>
        <w:t xml:space="preserve">Data-Handling Policies </w:t>
      </w:r>
    </w:p>
    <w:p w14:paraId="79FE8632" w14:textId="77777777" w:rsidR="00CF59EB" w:rsidRPr="0049709F" w:rsidRDefault="00CF59EB" w:rsidP="00CF59EB">
      <w:pPr>
        <w:spacing w:line="240" w:lineRule="auto"/>
        <w:contextualSpacing/>
        <w:rPr>
          <w:rFonts w:ascii="Times New Roman" w:hAnsi="Times New Roman" w:cs="Times New Roman"/>
          <w:sz w:val="24"/>
          <w:szCs w:val="24"/>
        </w:rPr>
      </w:pPr>
    </w:p>
    <w:p w14:paraId="262735B6" w14:textId="21A445AF" w:rsidR="00CF59EB" w:rsidRPr="0049709F" w:rsidRDefault="00CF59EB" w:rsidP="007B0283">
      <w:pPr>
        <w:spacing w:line="240" w:lineRule="auto"/>
        <w:contextualSpacing/>
        <w:jc w:val="both"/>
        <w:rPr>
          <w:rFonts w:ascii="Times New Roman" w:hAnsi="Times New Roman" w:cs="Times New Roman"/>
          <w:sz w:val="24"/>
          <w:szCs w:val="24"/>
        </w:rPr>
      </w:pPr>
      <w:r w:rsidRPr="0049709F">
        <w:rPr>
          <w:rFonts w:ascii="Times New Roman" w:hAnsi="Times New Roman" w:cs="Times New Roman"/>
          <w:sz w:val="24"/>
          <w:szCs w:val="24"/>
        </w:rPr>
        <w:t>The research team will make data artifacts available to other researchers as well as the general public to the greatest possible extent, as consistent with privacy considerations. This approach will be to identify which datasets are to be made as public (P), conditionally releasable (S), confidential (C), or educational (E). Specification of the associated policies for each below.</w:t>
      </w:r>
      <w:r w:rsidR="007B0283" w:rsidRPr="0049709F">
        <w:rPr>
          <w:rFonts w:ascii="Times New Roman" w:hAnsi="Times New Roman" w:cs="Times New Roman"/>
          <w:sz w:val="24"/>
          <w:szCs w:val="24"/>
        </w:rPr>
        <w:t xml:space="preserve"> </w:t>
      </w:r>
    </w:p>
    <w:p w14:paraId="5F1A6ABE" w14:textId="77777777" w:rsidR="00CF59EB" w:rsidRPr="0049709F" w:rsidRDefault="00CF59EB" w:rsidP="007B0283">
      <w:pPr>
        <w:spacing w:line="240" w:lineRule="auto"/>
        <w:contextualSpacing/>
        <w:jc w:val="both"/>
        <w:rPr>
          <w:rFonts w:ascii="Times New Roman" w:hAnsi="Times New Roman" w:cs="Times New Roman"/>
          <w:sz w:val="24"/>
          <w:szCs w:val="24"/>
        </w:rPr>
      </w:pPr>
    </w:p>
    <w:p w14:paraId="57A32B89" w14:textId="6EA1C3FB" w:rsidR="00CF59EB" w:rsidRPr="0049709F" w:rsidRDefault="00CF59EB" w:rsidP="007B0283">
      <w:pPr>
        <w:spacing w:line="240" w:lineRule="auto"/>
        <w:contextualSpacing/>
        <w:jc w:val="both"/>
        <w:rPr>
          <w:rFonts w:ascii="Times New Roman" w:hAnsi="Times New Roman" w:cs="Times New Roman"/>
          <w:sz w:val="24"/>
          <w:szCs w:val="24"/>
        </w:rPr>
      </w:pPr>
      <w:r w:rsidRPr="0049709F">
        <w:rPr>
          <w:rFonts w:ascii="Times New Roman" w:hAnsi="Times New Roman" w:cs="Times New Roman"/>
          <w:sz w:val="24"/>
          <w:szCs w:val="24"/>
        </w:rPr>
        <w:t>Policy (P), (S), (C), or (E) will be applied to category (1) data as deemed appropriate by the associated data steward.</w:t>
      </w:r>
      <w:r w:rsidR="007B0283" w:rsidRPr="0049709F">
        <w:rPr>
          <w:rFonts w:ascii="Times New Roman" w:hAnsi="Times New Roman" w:cs="Times New Roman"/>
          <w:sz w:val="24"/>
          <w:szCs w:val="24"/>
        </w:rPr>
        <w:t xml:space="preserve"> </w:t>
      </w:r>
      <w:r w:rsidRPr="0049709F">
        <w:rPr>
          <w:rFonts w:ascii="Times New Roman" w:hAnsi="Times New Roman" w:cs="Times New Roman"/>
          <w:sz w:val="24"/>
          <w:szCs w:val="24"/>
        </w:rPr>
        <w:t xml:space="preserve">Policy (P) will be applied to category (2) data and policy (E) will be applied to category (3) data by default. </w:t>
      </w:r>
    </w:p>
    <w:p w14:paraId="493507ED" w14:textId="77777777" w:rsidR="00CF59EB" w:rsidRPr="0049709F" w:rsidRDefault="00CF59EB" w:rsidP="007B0283">
      <w:pPr>
        <w:spacing w:line="240" w:lineRule="auto"/>
        <w:contextualSpacing/>
        <w:jc w:val="both"/>
        <w:rPr>
          <w:rFonts w:ascii="Times New Roman" w:hAnsi="Times New Roman" w:cs="Times New Roman"/>
          <w:sz w:val="24"/>
          <w:szCs w:val="24"/>
        </w:rPr>
      </w:pPr>
    </w:p>
    <w:p w14:paraId="4F36D3BC" w14:textId="5E2B2DFE" w:rsidR="00CF59EB" w:rsidRPr="0049709F" w:rsidRDefault="009061E9" w:rsidP="007B0283">
      <w:pPr>
        <w:spacing w:line="240" w:lineRule="auto"/>
        <w:contextualSpacing/>
        <w:jc w:val="both"/>
        <w:rPr>
          <w:rFonts w:ascii="Times New Roman" w:hAnsi="Times New Roman" w:cs="Times New Roman"/>
          <w:sz w:val="24"/>
          <w:szCs w:val="24"/>
        </w:rPr>
      </w:pPr>
      <w:r w:rsidRPr="0049709F">
        <w:rPr>
          <w:rFonts w:ascii="Times New Roman" w:hAnsi="Times New Roman" w:cs="Times New Roman"/>
          <w:sz w:val="24"/>
          <w:szCs w:val="24"/>
        </w:rPr>
        <w:t>The</w:t>
      </w:r>
      <w:r w:rsidR="00CF59EB" w:rsidRPr="0049709F">
        <w:rPr>
          <w:rFonts w:ascii="Times New Roman" w:hAnsi="Times New Roman" w:cs="Times New Roman"/>
          <w:sz w:val="24"/>
          <w:szCs w:val="24"/>
        </w:rPr>
        <w:t xml:space="preserve"> data-handling policies are as follows:</w:t>
      </w:r>
    </w:p>
    <w:p w14:paraId="61C971E3" w14:textId="5063468A" w:rsidR="009061E9" w:rsidRPr="0049709F" w:rsidRDefault="00CF59EB" w:rsidP="007B0283">
      <w:pPr>
        <w:pStyle w:val="ListParagraph"/>
        <w:numPr>
          <w:ilvl w:val="0"/>
          <w:numId w:val="5"/>
        </w:numPr>
        <w:spacing w:line="240" w:lineRule="auto"/>
        <w:jc w:val="both"/>
        <w:rPr>
          <w:rFonts w:ascii="Times New Roman" w:hAnsi="Times New Roman" w:cs="Times New Roman"/>
          <w:sz w:val="24"/>
          <w:szCs w:val="24"/>
        </w:rPr>
      </w:pPr>
      <w:r w:rsidRPr="0049709F">
        <w:rPr>
          <w:rFonts w:ascii="Times New Roman" w:hAnsi="Times New Roman" w:cs="Times New Roman"/>
          <w:sz w:val="24"/>
          <w:szCs w:val="24"/>
        </w:rPr>
        <w:t>Policy (P): Public data. Public datasets will be those suitable for posting online, e.g., data derived from public sources, or the outputs of experiments (e.g., data, source code) that themselves do not involve any privacy-sensitive data.</w:t>
      </w:r>
      <w:r w:rsidR="0049709F">
        <w:rPr>
          <w:rFonts w:ascii="Times New Roman" w:hAnsi="Times New Roman" w:cs="Times New Roman"/>
          <w:sz w:val="24"/>
          <w:szCs w:val="24"/>
        </w:rPr>
        <w:t xml:space="preserve"> </w:t>
      </w:r>
      <w:r w:rsidR="009061E9" w:rsidRPr="0049709F">
        <w:rPr>
          <w:rFonts w:ascii="Times New Roman" w:hAnsi="Times New Roman" w:cs="Times New Roman"/>
          <w:sz w:val="24"/>
          <w:szCs w:val="24"/>
        </w:rPr>
        <w:t>The</w:t>
      </w:r>
      <w:r w:rsidRPr="0049709F">
        <w:rPr>
          <w:rFonts w:ascii="Times New Roman" w:hAnsi="Times New Roman" w:cs="Times New Roman"/>
          <w:sz w:val="24"/>
          <w:szCs w:val="24"/>
        </w:rPr>
        <w:t xml:space="preserve"> policy will be to retain these data for five years from the date of publication of any paper relying on the data. </w:t>
      </w:r>
      <w:r w:rsidR="009061E9" w:rsidRPr="0049709F">
        <w:rPr>
          <w:rFonts w:ascii="Times New Roman" w:hAnsi="Times New Roman" w:cs="Times New Roman"/>
          <w:sz w:val="24"/>
          <w:szCs w:val="24"/>
        </w:rPr>
        <w:t xml:space="preserve">The data will also be </w:t>
      </w:r>
      <w:r w:rsidRPr="0049709F">
        <w:rPr>
          <w:rFonts w:ascii="Times New Roman" w:hAnsi="Times New Roman" w:cs="Times New Roman"/>
          <w:sz w:val="24"/>
          <w:szCs w:val="24"/>
        </w:rPr>
        <w:t>retain</w:t>
      </w:r>
      <w:r w:rsidR="009061E9" w:rsidRPr="0049709F">
        <w:rPr>
          <w:rFonts w:ascii="Times New Roman" w:hAnsi="Times New Roman" w:cs="Times New Roman"/>
          <w:sz w:val="24"/>
          <w:szCs w:val="24"/>
        </w:rPr>
        <w:t>ed</w:t>
      </w:r>
      <w:r w:rsidRPr="0049709F">
        <w:rPr>
          <w:rFonts w:ascii="Times New Roman" w:hAnsi="Times New Roman" w:cs="Times New Roman"/>
          <w:sz w:val="24"/>
          <w:szCs w:val="24"/>
        </w:rPr>
        <w:t xml:space="preserve"> for a longer period of time if possible, giving explicit priority to the goal of ensuring long-term scientific reproducibility. Public data will be made available via a project website or a public cloud. Larger data sets that cannot be disseminated by either such means will be stored </w:t>
      </w:r>
      <w:r w:rsidR="007B0283" w:rsidRPr="0049709F">
        <w:rPr>
          <w:rFonts w:ascii="Times New Roman" w:hAnsi="Times New Roman" w:cs="Times New Roman"/>
          <w:sz w:val="24"/>
          <w:szCs w:val="24"/>
        </w:rPr>
        <w:t>locally,</w:t>
      </w:r>
      <w:r w:rsidRPr="0049709F">
        <w:rPr>
          <w:rFonts w:ascii="Times New Roman" w:hAnsi="Times New Roman" w:cs="Times New Roman"/>
          <w:sz w:val="24"/>
          <w:szCs w:val="24"/>
        </w:rPr>
        <w:t xml:space="preserve"> and instructions will be published for interested </w:t>
      </w:r>
      <w:r w:rsidRPr="0049709F">
        <w:rPr>
          <w:rFonts w:ascii="Times New Roman" w:hAnsi="Times New Roman" w:cs="Times New Roman"/>
          <w:sz w:val="24"/>
          <w:szCs w:val="24"/>
        </w:rPr>
        <w:lastRenderedPageBreak/>
        <w:t xml:space="preserve">researchers and others to obtain access to the data. </w:t>
      </w:r>
      <w:r w:rsidR="009061E9" w:rsidRPr="0049709F">
        <w:rPr>
          <w:rFonts w:ascii="Times New Roman" w:hAnsi="Times New Roman" w:cs="Times New Roman"/>
          <w:sz w:val="24"/>
          <w:szCs w:val="24"/>
        </w:rPr>
        <w:t>R</w:t>
      </w:r>
      <w:r w:rsidRPr="0049709F">
        <w:rPr>
          <w:rFonts w:ascii="Times New Roman" w:hAnsi="Times New Roman" w:cs="Times New Roman"/>
          <w:sz w:val="24"/>
          <w:szCs w:val="24"/>
        </w:rPr>
        <w:t>eleasing all source code resulting from the proposal as open-source software under suitable nonrestrictive licenses</w:t>
      </w:r>
      <w:r w:rsidR="009061E9" w:rsidRPr="0049709F">
        <w:rPr>
          <w:rFonts w:ascii="Times New Roman" w:hAnsi="Times New Roman" w:cs="Times New Roman"/>
          <w:sz w:val="24"/>
          <w:szCs w:val="24"/>
        </w:rPr>
        <w:t xml:space="preserve"> will be adhered to</w:t>
      </w:r>
      <w:r w:rsidRPr="0049709F">
        <w:rPr>
          <w:rFonts w:ascii="Times New Roman" w:hAnsi="Times New Roman" w:cs="Times New Roman"/>
          <w:sz w:val="24"/>
          <w:szCs w:val="24"/>
        </w:rPr>
        <w:t xml:space="preserve">, </w:t>
      </w:r>
      <w:r w:rsidR="009061E9" w:rsidRPr="0049709F">
        <w:rPr>
          <w:rFonts w:ascii="Times New Roman" w:hAnsi="Times New Roman" w:cs="Times New Roman"/>
          <w:sz w:val="24"/>
          <w:szCs w:val="24"/>
        </w:rPr>
        <w:t xml:space="preserve">as well as making </w:t>
      </w:r>
      <w:r w:rsidRPr="0049709F">
        <w:rPr>
          <w:rFonts w:ascii="Times New Roman" w:hAnsi="Times New Roman" w:cs="Times New Roman"/>
          <w:sz w:val="24"/>
          <w:szCs w:val="24"/>
        </w:rPr>
        <w:t>use of repositories that support this practice.</w:t>
      </w:r>
    </w:p>
    <w:p w14:paraId="47E2F573" w14:textId="57B73AB7" w:rsidR="009061E9" w:rsidRPr="0049709F" w:rsidRDefault="00CF59EB" w:rsidP="007B0283">
      <w:pPr>
        <w:pStyle w:val="ListParagraph"/>
        <w:numPr>
          <w:ilvl w:val="0"/>
          <w:numId w:val="5"/>
        </w:numPr>
        <w:spacing w:line="240" w:lineRule="auto"/>
        <w:jc w:val="both"/>
        <w:rPr>
          <w:rFonts w:ascii="Times New Roman" w:hAnsi="Times New Roman" w:cs="Times New Roman"/>
          <w:sz w:val="24"/>
          <w:szCs w:val="24"/>
        </w:rPr>
      </w:pPr>
      <w:r w:rsidRPr="0049709F">
        <w:rPr>
          <w:rFonts w:ascii="Times New Roman" w:hAnsi="Times New Roman" w:cs="Times New Roman"/>
          <w:sz w:val="24"/>
          <w:szCs w:val="24"/>
        </w:rPr>
        <w:t>Policy (S): Conditionally releasable data.</w:t>
      </w:r>
      <w:r w:rsidR="009061E9" w:rsidRPr="0049709F">
        <w:rPr>
          <w:rFonts w:ascii="Times New Roman" w:hAnsi="Times New Roman" w:cs="Times New Roman"/>
          <w:sz w:val="24"/>
          <w:szCs w:val="24"/>
        </w:rPr>
        <w:t xml:space="preserve"> </w:t>
      </w:r>
      <w:r w:rsidRPr="0049709F">
        <w:rPr>
          <w:rFonts w:ascii="Times New Roman" w:hAnsi="Times New Roman" w:cs="Times New Roman"/>
          <w:sz w:val="24"/>
          <w:szCs w:val="24"/>
        </w:rPr>
        <w:t xml:space="preserve">Some data artifacts produced by </w:t>
      </w:r>
      <w:r w:rsidR="009061E9" w:rsidRPr="0049709F">
        <w:rPr>
          <w:rFonts w:ascii="Times New Roman" w:hAnsi="Times New Roman" w:cs="Times New Roman"/>
          <w:sz w:val="24"/>
          <w:szCs w:val="24"/>
        </w:rPr>
        <w:t>the</w:t>
      </w:r>
      <w:r w:rsidRPr="0049709F">
        <w:rPr>
          <w:rFonts w:ascii="Times New Roman" w:hAnsi="Times New Roman" w:cs="Times New Roman"/>
          <w:sz w:val="24"/>
          <w:szCs w:val="24"/>
        </w:rPr>
        <w:t xml:space="preserve"> work will carry either temporary sharing limitations (e.g., individually requested</w:t>
      </w:r>
      <w:r w:rsidR="007B0283" w:rsidRPr="0049709F">
        <w:rPr>
          <w:rFonts w:ascii="Times New Roman" w:hAnsi="Times New Roman" w:cs="Times New Roman"/>
          <w:sz w:val="24"/>
          <w:szCs w:val="24"/>
        </w:rPr>
        <w:t xml:space="preserve"> </w:t>
      </w:r>
      <w:r w:rsidRPr="0049709F">
        <w:rPr>
          <w:rFonts w:ascii="Times New Roman" w:hAnsi="Times New Roman" w:cs="Times New Roman"/>
          <w:sz w:val="24"/>
          <w:szCs w:val="24"/>
        </w:rPr>
        <w:t>moratorium</w:t>
      </w:r>
      <w:r w:rsidR="007B0283" w:rsidRPr="0049709F">
        <w:rPr>
          <w:rFonts w:ascii="Times New Roman" w:hAnsi="Times New Roman" w:cs="Times New Roman"/>
          <w:sz w:val="24"/>
          <w:szCs w:val="24"/>
        </w:rPr>
        <w:t xml:space="preserve"> </w:t>
      </w:r>
      <w:r w:rsidRPr="0049709F">
        <w:rPr>
          <w:rFonts w:ascii="Times New Roman" w:hAnsi="Times New Roman" w:cs="Times New Roman"/>
          <w:sz w:val="24"/>
          <w:szCs w:val="24"/>
        </w:rPr>
        <w:t>on</w:t>
      </w:r>
      <w:r w:rsidR="007B0283" w:rsidRPr="0049709F">
        <w:rPr>
          <w:rFonts w:ascii="Times New Roman" w:hAnsi="Times New Roman" w:cs="Times New Roman"/>
          <w:sz w:val="24"/>
          <w:szCs w:val="24"/>
        </w:rPr>
        <w:t xml:space="preserve"> </w:t>
      </w:r>
      <w:r w:rsidRPr="0049709F">
        <w:rPr>
          <w:rFonts w:ascii="Times New Roman" w:hAnsi="Times New Roman" w:cs="Times New Roman"/>
          <w:sz w:val="24"/>
          <w:szCs w:val="24"/>
        </w:rPr>
        <w:t>the</w:t>
      </w:r>
      <w:r w:rsidR="007B0283" w:rsidRPr="0049709F">
        <w:rPr>
          <w:rFonts w:ascii="Times New Roman" w:hAnsi="Times New Roman" w:cs="Times New Roman"/>
          <w:sz w:val="24"/>
          <w:szCs w:val="24"/>
        </w:rPr>
        <w:t xml:space="preserve"> </w:t>
      </w:r>
      <w:r w:rsidRPr="0049709F">
        <w:rPr>
          <w:rFonts w:ascii="Times New Roman" w:hAnsi="Times New Roman" w:cs="Times New Roman"/>
          <w:sz w:val="24"/>
          <w:szCs w:val="24"/>
        </w:rPr>
        <w:t>release</w:t>
      </w:r>
      <w:r w:rsidR="007B0283" w:rsidRPr="0049709F">
        <w:rPr>
          <w:rFonts w:ascii="Times New Roman" w:hAnsi="Times New Roman" w:cs="Times New Roman"/>
          <w:sz w:val="24"/>
          <w:szCs w:val="24"/>
        </w:rPr>
        <w:t xml:space="preserve"> </w:t>
      </w:r>
      <w:r w:rsidRPr="0049709F">
        <w:rPr>
          <w:rFonts w:ascii="Times New Roman" w:hAnsi="Times New Roman" w:cs="Times New Roman"/>
          <w:sz w:val="24"/>
          <w:szCs w:val="24"/>
        </w:rPr>
        <w:t>of</w:t>
      </w:r>
      <w:r w:rsidR="007B0283" w:rsidRPr="0049709F">
        <w:rPr>
          <w:rFonts w:ascii="Times New Roman" w:hAnsi="Times New Roman" w:cs="Times New Roman"/>
          <w:sz w:val="24"/>
          <w:szCs w:val="24"/>
        </w:rPr>
        <w:t xml:space="preserve"> </w:t>
      </w:r>
      <w:r w:rsidRPr="0049709F">
        <w:rPr>
          <w:rFonts w:ascii="Times New Roman" w:hAnsi="Times New Roman" w:cs="Times New Roman"/>
          <w:sz w:val="24"/>
          <w:szCs w:val="24"/>
        </w:rPr>
        <w:t xml:space="preserve">personal data) or permanent ones. </w:t>
      </w:r>
      <w:r w:rsidR="009061E9" w:rsidRPr="0049709F">
        <w:rPr>
          <w:rFonts w:ascii="Times New Roman" w:hAnsi="Times New Roman" w:cs="Times New Roman"/>
          <w:sz w:val="24"/>
          <w:szCs w:val="24"/>
        </w:rPr>
        <w:t>If so,</w:t>
      </w:r>
      <w:r w:rsidRPr="0049709F">
        <w:rPr>
          <w:rFonts w:ascii="Times New Roman" w:hAnsi="Times New Roman" w:cs="Times New Roman"/>
          <w:sz w:val="24"/>
          <w:szCs w:val="24"/>
        </w:rPr>
        <w:t xml:space="preserve"> such data</w:t>
      </w:r>
      <w:r w:rsidR="009061E9" w:rsidRPr="0049709F">
        <w:rPr>
          <w:rFonts w:ascii="Times New Roman" w:hAnsi="Times New Roman" w:cs="Times New Roman"/>
          <w:sz w:val="24"/>
          <w:szCs w:val="24"/>
        </w:rPr>
        <w:t xml:space="preserve"> will be retained</w:t>
      </w:r>
      <w:r w:rsidRPr="0049709F">
        <w:rPr>
          <w:rFonts w:ascii="Times New Roman" w:hAnsi="Times New Roman" w:cs="Times New Roman"/>
          <w:sz w:val="24"/>
          <w:szCs w:val="24"/>
        </w:rPr>
        <w:t xml:space="preserve"> for the same duration of time as specified in policy (P). These data will not be made public but stored locally with appropriate access-control mechanisms to restrict both external and internal access or in a cloud with protections that are suitable to the sensitivity of the data.</w:t>
      </w:r>
      <w:r w:rsidR="007B0283" w:rsidRPr="0049709F">
        <w:rPr>
          <w:rFonts w:ascii="Times New Roman" w:hAnsi="Times New Roman" w:cs="Times New Roman"/>
          <w:sz w:val="24"/>
          <w:szCs w:val="24"/>
        </w:rPr>
        <w:t xml:space="preserve"> </w:t>
      </w:r>
      <w:r w:rsidRPr="0049709F">
        <w:rPr>
          <w:rFonts w:ascii="Times New Roman" w:hAnsi="Times New Roman" w:cs="Times New Roman"/>
          <w:sz w:val="24"/>
          <w:szCs w:val="24"/>
        </w:rPr>
        <w:t xml:space="preserve">Should researchers or others submit appropriate requests for data access, the request </w:t>
      </w:r>
      <w:r w:rsidR="0049709F">
        <w:rPr>
          <w:rFonts w:ascii="Times New Roman" w:hAnsi="Times New Roman" w:cs="Times New Roman"/>
          <w:sz w:val="24"/>
          <w:szCs w:val="24"/>
        </w:rPr>
        <w:t xml:space="preserve">will be confirmed as </w:t>
      </w:r>
      <w:r w:rsidRPr="0049709F">
        <w:rPr>
          <w:rFonts w:ascii="Times New Roman" w:hAnsi="Times New Roman" w:cs="Times New Roman"/>
          <w:sz w:val="24"/>
          <w:szCs w:val="24"/>
        </w:rPr>
        <w:t>appropriate and a practicable minimal-release strategy</w:t>
      </w:r>
      <w:r w:rsidR="0049709F">
        <w:rPr>
          <w:rFonts w:ascii="Times New Roman" w:hAnsi="Times New Roman" w:cs="Times New Roman"/>
          <w:sz w:val="24"/>
          <w:szCs w:val="24"/>
        </w:rPr>
        <w:t xml:space="preserve"> will be determined</w:t>
      </w:r>
      <w:r w:rsidRPr="0049709F">
        <w:rPr>
          <w:rFonts w:ascii="Times New Roman" w:hAnsi="Times New Roman" w:cs="Times New Roman"/>
          <w:sz w:val="24"/>
          <w:szCs w:val="24"/>
        </w:rPr>
        <w:t xml:space="preserve">, specifically exploring time-limited and sanitized data-sharing approaches, as well as whether data should be released directly or through a query interface. </w:t>
      </w:r>
      <w:r w:rsidR="007B0283" w:rsidRPr="0049709F">
        <w:rPr>
          <w:rFonts w:ascii="Times New Roman" w:hAnsi="Times New Roman" w:cs="Times New Roman"/>
          <w:sz w:val="24"/>
          <w:szCs w:val="24"/>
        </w:rPr>
        <w:t>D</w:t>
      </w:r>
      <w:r w:rsidRPr="0049709F">
        <w:rPr>
          <w:rFonts w:ascii="Times New Roman" w:hAnsi="Times New Roman" w:cs="Times New Roman"/>
          <w:sz w:val="24"/>
          <w:szCs w:val="24"/>
        </w:rPr>
        <w:t xml:space="preserve">ata </w:t>
      </w:r>
      <w:r w:rsidR="007B0283" w:rsidRPr="0049709F">
        <w:rPr>
          <w:rFonts w:ascii="Times New Roman" w:hAnsi="Times New Roman" w:cs="Times New Roman"/>
          <w:sz w:val="24"/>
          <w:szCs w:val="24"/>
        </w:rPr>
        <w:t xml:space="preserve">will be released </w:t>
      </w:r>
      <w:r w:rsidRPr="0049709F">
        <w:rPr>
          <w:rFonts w:ascii="Times New Roman" w:hAnsi="Times New Roman" w:cs="Times New Roman"/>
          <w:sz w:val="24"/>
          <w:szCs w:val="24"/>
        </w:rPr>
        <w:t>as expeditiously as possible, consistent with resource and policy constraints.</w:t>
      </w:r>
    </w:p>
    <w:p w14:paraId="20F9046B" w14:textId="788A8878" w:rsidR="009061E9" w:rsidRPr="0049709F" w:rsidRDefault="00CF59EB" w:rsidP="007B0283">
      <w:pPr>
        <w:pStyle w:val="ListParagraph"/>
        <w:numPr>
          <w:ilvl w:val="0"/>
          <w:numId w:val="5"/>
        </w:numPr>
        <w:spacing w:line="240" w:lineRule="auto"/>
        <w:jc w:val="both"/>
        <w:rPr>
          <w:rFonts w:ascii="Times New Roman" w:hAnsi="Times New Roman" w:cs="Times New Roman"/>
          <w:sz w:val="24"/>
          <w:szCs w:val="24"/>
        </w:rPr>
      </w:pPr>
      <w:r w:rsidRPr="0049709F">
        <w:rPr>
          <w:rFonts w:ascii="Times New Roman" w:hAnsi="Times New Roman" w:cs="Times New Roman"/>
          <w:sz w:val="24"/>
          <w:szCs w:val="24"/>
        </w:rPr>
        <w:t xml:space="preserve">Policy (C): Confidential data. A data steward may deem some data temporarily or permanently unsuitable for release outside the institution. In </w:t>
      </w:r>
      <w:r w:rsidR="0049709F">
        <w:rPr>
          <w:rFonts w:ascii="Times New Roman" w:hAnsi="Times New Roman" w:cs="Times New Roman"/>
          <w:sz w:val="24"/>
          <w:szCs w:val="24"/>
        </w:rPr>
        <w:t>the</w:t>
      </w:r>
      <w:r w:rsidRPr="0049709F">
        <w:rPr>
          <w:rFonts w:ascii="Times New Roman" w:hAnsi="Times New Roman" w:cs="Times New Roman"/>
          <w:sz w:val="24"/>
          <w:szCs w:val="24"/>
        </w:rPr>
        <w:t xml:space="preserve"> proposed work, for example, public data sets that are </w:t>
      </w:r>
      <w:r w:rsidR="0049709F">
        <w:rPr>
          <w:rFonts w:ascii="Times New Roman" w:hAnsi="Times New Roman" w:cs="Times New Roman"/>
          <w:sz w:val="24"/>
          <w:szCs w:val="24"/>
        </w:rPr>
        <w:t>deemed</w:t>
      </w:r>
      <w:r w:rsidRPr="0049709F">
        <w:rPr>
          <w:rFonts w:ascii="Times New Roman" w:hAnsi="Times New Roman" w:cs="Times New Roman"/>
          <w:sz w:val="24"/>
          <w:szCs w:val="24"/>
        </w:rPr>
        <w:t xml:space="preserve"> sensitive (e.g., data published on the Internet that was obtained via a security breach</w:t>
      </w:r>
      <w:r w:rsidR="0049709F">
        <w:rPr>
          <w:rFonts w:ascii="Times New Roman" w:hAnsi="Times New Roman" w:cs="Times New Roman"/>
          <w:sz w:val="24"/>
          <w:szCs w:val="24"/>
        </w:rPr>
        <w:t xml:space="preserve"> may be </w:t>
      </w:r>
      <w:proofErr w:type="spellStart"/>
      <w:r w:rsidR="0049709F">
        <w:rPr>
          <w:rFonts w:ascii="Times New Roman" w:hAnsi="Times New Roman" w:cs="Times New Roman"/>
          <w:sz w:val="24"/>
          <w:szCs w:val="24"/>
        </w:rPr>
        <w:t>obtaoned</w:t>
      </w:r>
      <w:proofErr w:type="spellEnd"/>
      <w:r w:rsidRPr="0049709F">
        <w:rPr>
          <w:rFonts w:ascii="Times New Roman" w:hAnsi="Times New Roman" w:cs="Times New Roman"/>
          <w:sz w:val="24"/>
          <w:szCs w:val="24"/>
        </w:rPr>
        <w:t>).</w:t>
      </w:r>
      <w:r w:rsidR="007B0283" w:rsidRPr="0049709F">
        <w:rPr>
          <w:rFonts w:ascii="Times New Roman" w:hAnsi="Times New Roman" w:cs="Times New Roman"/>
          <w:sz w:val="24"/>
          <w:szCs w:val="24"/>
        </w:rPr>
        <w:t xml:space="preserve"> </w:t>
      </w:r>
      <w:r w:rsidRPr="0049709F">
        <w:rPr>
          <w:rFonts w:ascii="Times New Roman" w:hAnsi="Times New Roman" w:cs="Times New Roman"/>
          <w:sz w:val="24"/>
          <w:szCs w:val="24"/>
        </w:rPr>
        <w:t>At the time of data collection, the steward will determine whether it is appropriate to erase the data.</w:t>
      </w:r>
      <w:r w:rsidR="0049709F">
        <w:rPr>
          <w:rFonts w:ascii="Times New Roman" w:hAnsi="Times New Roman" w:cs="Times New Roman"/>
          <w:sz w:val="24"/>
          <w:szCs w:val="24"/>
        </w:rPr>
        <w:t xml:space="preserve"> </w:t>
      </w:r>
      <w:r w:rsidRPr="0049709F">
        <w:rPr>
          <w:rFonts w:ascii="Times New Roman" w:hAnsi="Times New Roman" w:cs="Times New Roman"/>
          <w:sz w:val="24"/>
          <w:szCs w:val="24"/>
        </w:rPr>
        <w:t xml:space="preserve">(For example, </w:t>
      </w:r>
      <w:r w:rsidR="007B0283" w:rsidRPr="0049709F">
        <w:rPr>
          <w:rFonts w:ascii="Times New Roman" w:hAnsi="Times New Roman" w:cs="Times New Roman"/>
          <w:sz w:val="24"/>
          <w:szCs w:val="24"/>
        </w:rPr>
        <w:t>overly sensitive</w:t>
      </w:r>
      <w:r w:rsidRPr="0049709F">
        <w:rPr>
          <w:rFonts w:ascii="Times New Roman" w:hAnsi="Times New Roman" w:cs="Times New Roman"/>
          <w:sz w:val="24"/>
          <w:szCs w:val="24"/>
        </w:rPr>
        <w:t xml:space="preserve"> data not employed in research may be summarily deleted.) Otherwise, the data will be preserved according to Policy (S), but with no access granted outside the institution of the data steward.</w:t>
      </w:r>
    </w:p>
    <w:p w14:paraId="2893D4D8" w14:textId="5DB5C2A4" w:rsidR="00CF59EB" w:rsidRPr="0049709F" w:rsidRDefault="00CF59EB" w:rsidP="007B0283">
      <w:pPr>
        <w:pStyle w:val="ListParagraph"/>
        <w:numPr>
          <w:ilvl w:val="0"/>
          <w:numId w:val="5"/>
        </w:numPr>
        <w:spacing w:line="240" w:lineRule="auto"/>
        <w:jc w:val="both"/>
        <w:rPr>
          <w:rFonts w:ascii="Times New Roman" w:hAnsi="Times New Roman" w:cs="Times New Roman"/>
          <w:sz w:val="24"/>
          <w:szCs w:val="24"/>
        </w:rPr>
      </w:pPr>
      <w:r w:rsidRPr="0049709F">
        <w:rPr>
          <w:rFonts w:ascii="Times New Roman" w:hAnsi="Times New Roman" w:cs="Times New Roman"/>
          <w:sz w:val="24"/>
          <w:szCs w:val="24"/>
        </w:rPr>
        <w:t>Policy (E): Educational data. The data produced in curriculum development in the context of this project will be handled under Policy (P). These data will be made publicly accessible on the website of the data steward or in an appropriately locatable and accessible public archive.</w:t>
      </w:r>
    </w:p>
    <w:p w14:paraId="3D22AD54" w14:textId="5C7F8B51" w:rsidR="007B0283" w:rsidRPr="0049709F" w:rsidRDefault="00CF59EB" w:rsidP="007B0283">
      <w:pPr>
        <w:spacing w:line="240" w:lineRule="auto"/>
        <w:contextualSpacing/>
        <w:jc w:val="both"/>
        <w:rPr>
          <w:rFonts w:ascii="Times New Roman" w:hAnsi="Times New Roman" w:cs="Times New Roman"/>
          <w:b/>
          <w:bCs/>
          <w:sz w:val="24"/>
          <w:szCs w:val="24"/>
        </w:rPr>
      </w:pPr>
      <w:r w:rsidRPr="0049709F">
        <w:rPr>
          <w:rFonts w:ascii="Times New Roman" w:hAnsi="Times New Roman" w:cs="Times New Roman"/>
          <w:b/>
          <w:bCs/>
          <w:sz w:val="24"/>
          <w:szCs w:val="24"/>
        </w:rPr>
        <w:t xml:space="preserve">Data </w:t>
      </w:r>
      <w:r w:rsidR="007B0283" w:rsidRPr="0049709F">
        <w:rPr>
          <w:rFonts w:ascii="Times New Roman" w:hAnsi="Times New Roman" w:cs="Times New Roman"/>
          <w:b/>
          <w:bCs/>
          <w:sz w:val="24"/>
          <w:szCs w:val="24"/>
        </w:rPr>
        <w:t>S</w:t>
      </w:r>
      <w:r w:rsidRPr="0049709F">
        <w:rPr>
          <w:rFonts w:ascii="Times New Roman" w:hAnsi="Times New Roman" w:cs="Times New Roman"/>
          <w:b/>
          <w:bCs/>
          <w:sz w:val="24"/>
          <w:szCs w:val="24"/>
        </w:rPr>
        <w:t xml:space="preserve">torage and </w:t>
      </w:r>
      <w:r w:rsidR="007B0283" w:rsidRPr="0049709F">
        <w:rPr>
          <w:rFonts w:ascii="Times New Roman" w:hAnsi="Times New Roman" w:cs="Times New Roman"/>
          <w:b/>
          <w:bCs/>
          <w:sz w:val="24"/>
          <w:szCs w:val="24"/>
        </w:rPr>
        <w:t>L</w:t>
      </w:r>
      <w:r w:rsidRPr="0049709F">
        <w:rPr>
          <w:rFonts w:ascii="Times New Roman" w:hAnsi="Times New Roman" w:cs="Times New Roman"/>
          <w:b/>
          <w:bCs/>
          <w:sz w:val="24"/>
          <w:szCs w:val="24"/>
        </w:rPr>
        <w:t xml:space="preserve">ifetime </w:t>
      </w:r>
    </w:p>
    <w:p w14:paraId="638F8066" w14:textId="77777777" w:rsidR="007B0283" w:rsidRPr="0049709F" w:rsidRDefault="007B0283" w:rsidP="007B0283">
      <w:pPr>
        <w:spacing w:line="240" w:lineRule="auto"/>
        <w:contextualSpacing/>
        <w:jc w:val="both"/>
        <w:rPr>
          <w:rFonts w:ascii="Times New Roman" w:hAnsi="Times New Roman" w:cs="Times New Roman"/>
          <w:sz w:val="24"/>
          <w:szCs w:val="24"/>
        </w:rPr>
      </w:pPr>
    </w:p>
    <w:p w14:paraId="4A59223C" w14:textId="6A221806" w:rsidR="00CF59EB" w:rsidRPr="0049709F" w:rsidRDefault="007B0283" w:rsidP="007B0283">
      <w:pPr>
        <w:spacing w:line="240" w:lineRule="auto"/>
        <w:contextualSpacing/>
        <w:jc w:val="both"/>
        <w:rPr>
          <w:rFonts w:ascii="Times New Roman" w:hAnsi="Times New Roman" w:cs="Times New Roman"/>
          <w:sz w:val="24"/>
          <w:szCs w:val="24"/>
        </w:rPr>
      </w:pPr>
      <w:r w:rsidRPr="0049709F">
        <w:rPr>
          <w:rFonts w:ascii="Times New Roman" w:hAnsi="Times New Roman" w:cs="Times New Roman"/>
          <w:sz w:val="24"/>
          <w:szCs w:val="24"/>
        </w:rPr>
        <w:t xml:space="preserve">The </w:t>
      </w:r>
      <w:r w:rsidR="00CF59EB" w:rsidRPr="0049709F">
        <w:rPr>
          <w:rFonts w:ascii="Times New Roman" w:hAnsi="Times New Roman" w:cs="Times New Roman"/>
          <w:sz w:val="24"/>
          <w:szCs w:val="24"/>
        </w:rPr>
        <w:t>volume of data produced in this proposal will be small enough to permit handling within the existing data storage facilities of respective universities.</w:t>
      </w:r>
      <w:r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 xml:space="preserve">At a minimum, data will be stored for the duration of the project. </w:t>
      </w:r>
      <w:r w:rsidR="0049709F">
        <w:rPr>
          <w:rFonts w:ascii="Times New Roman" w:hAnsi="Times New Roman" w:cs="Times New Roman"/>
          <w:sz w:val="24"/>
          <w:szCs w:val="24"/>
        </w:rPr>
        <w:t>If it is</w:t>
      </w:r>
      <w:r w:rsidR="00CF59EB" w:rsidRPr="0049709F">
        <w:rPr>
          <w:rFonts w:ascii="Times New Roman" w:hAnsi="Times New Roman" w:cs="Times New Roman"/>
          <w:sz w:val="24"/>
          <w:szCs w:val="24"/>
        </w:rPr>
        <w:t xml:space="preserve"> anticipate</w:t>
      </w:r>
      <w:r w:rsidR="0049709F">
        <w:rPr>
          <w:rFonts w:ascii="Times New Roman" w:hAnsi="Times New Roman" w:cs="Times New Roman"/>
          <w:sz w:val="24"/>
          <w:szCs w:val="24"/>
        </w:rPr>
        <w:t>d that the</w:t>
      </w:r>
      <w:r w:rsidR="00CF59EB" w:rsidRPr="0049709F">
        <w:rPr>
          <w:rFonts w:ascii="Times New Roman" w:hAnsi="Times New Roman" w:cs="Times New Roman"/>
          <w:sz w:val="24"/>
          <w:szCs w:val="24"/>
        </w:rPr>
        <w:t xml:space="preserve"> storing </w:t>
      </w:r>
      <w:r w:rsidR="0049709F">
        <w:rPr>
          <w:rFonts w:ascii="Times New Roman" w:hAnsi="Times New Roman" w:cs="Times New Roman"/>
          <w:sz w:val="24"/>
          <w:szCs w:val="24"/>
        </w:rPr>
        <w:t xml:space="preserve">of </w:t>
      </w:r>
      <w:r w:rsidR="00CF59EB" w:rsidRPr="0049709F">
        <w:rPr>
          <w:rFonts w:ascii="Times New Roman" w:hAnsi="Times New Roman" w:cs="Times New Roman"/>
          <w:sz w:val="24"/>
          <w:szCs w:val="24"/>
        </w:rPr>
        <w:t xml:space="preserve">most data for a considerably more extended period of time, </w:t>
      </w:r>
      <w:r w:rsidR="0049709F">
        <w:rPr>
          <w:rFonts w:ascii="Times New Roman" w:hAnsi="Times New Roman" w:cs="Times New Roman"/>
          <w:sz w:val="24"/>
          <w:szCs w:val="24"/>
        </w:rPr>
        <w:t>the research team</w:t>
      </w:r>
      <w:r w:rsidR="00CF59EB" w:rsidRPr="0049709F">
        <w:rPr>
          <w:rFonts w:ascii="Times New Roman" w:hAnsi="Times New Roman" w:cs="Times New Roman"/>
          <w:sz w:val="24"/>
          <w:szCs w:val="24"/>
        </w:rPr>
        <w:t xml:space="preserve"> will store for as long as is practical both data required to reproduce published experiments and data of public value.</w:t>
      </w:r>
      <w:r w:rsidRPr="0049709F">
        <w:rPr>
          <w:rFonts w:ascii="Times New Roman" w:hAnsi="Times New Roman" w:cs="Times New Roman"/>
          <w:sz w:val="24"/>
          <w:szCs w:val="24"/>
        </w:rPr>
        <w:t xml:space="preserve"> </w:t>
      </w:r>
      <w:r w:rsidR="0049709F">
        <w:rPr>
          <w:rFonts w:ascii="Times New Roman" w:hAnsi="Times New Roman" w:cs="Times New Roman"/>
          <w:sz w:val="24"/>
          <w:szCs w:val="24"/>
        </w:rPr>
        <w:t>A</w:t>
      </w:r>
      <w:r w:rsidR="00CF59EB" w:rsidRPr="0049709F">
        <w:rPr>
          <w:rFonts w:ascii="Times New Roman" w:hAnsi="Times New Roman" w:cs="Times New Roman"/>
          <w:sz w:val="24"/>
          <w:szCs w:val="24"/>
        </w:rPr>
        <w:t xml:space="preserve">ll data </w:t>
      </w:r>
      <w:r w:rsidR="0049709F">
        <w:rPr>
          <w:rFonts w:ascii="Times New Roman" w:hAnsi="Times New Roman" w:cs="Times New Roman"/>
          <w:sz w:val="24"/>
          <w:szCs w:val="24"/>
        </w:rPr>
        <w:t xml:space="preserve">will also be stored </w:t>
      </w:r>
      <w:r w:rsidR="00CF59EB" w:rsidRPr="0049709F">
        <w:rPr>
          <w:rFonts w:ascii="Times New Roman" w:hAnsi="Times New Roman" w:cs="Times New Roman"/>
          <w:sz w:val="24"/>
          <w:szCs w:val="24"/>
        </w:rPr>
        <w:t>in suitable standard formats and will confirm that university facilities include access controls and encryption as suitable for the handling of specific data artifacts.</w:t>
      </w:r>
    </w:p>
    <w:p w14:paraId="346E6E69" w14:textId="77777777" w:rsidR="007B0283" w:rsidRPr="0049709F" w:rsidRDefault="007B0283" w:rsidP="007B0283">
      <w:pPr>
        <w:spacing w:line="240" w:lineRule="auto"/>
        <w:contextualSpacing/>
        <w:jc w:val="both"/>
        <w:rPr>
          <w:rFonts w:ascii="Times New Roman" w:hAnsi="Times New Roman" w:cs="Times New Roman"/>
          <w:sz w:val="24"/>
          <w:szCs w:val="24"/>
        </w:rPr>
      </w:pPr>
    </w:p>
    <w:p w14:paraId="75B9FE6F" w14:textId="21DF321A" w:rsidR="007B0283" w:rsidRPr="0049709F" w:rsidRDefault="00CF59EB" w:rsidP="00CF59EB">
      <w:pPr>
        <w:spacing w:line="240" w:lineRule="auto"/>
        <w:contextualSpacing/>
        <w:rPr>
          <w:rFonts w:ascii="Times New Roman" w:hAnsi="Times New Roman" w:cs="Times New Roman"/>
          <w:b/>
          <w:bCs/>
          <w:sz w:val="24"/>
          <w:szCs w:val="24"/>
        </w:rPr>
      </w:pPr>
      <w:r w:rsidRPr="0049709F">
        <w:rPr>
          <w:rFonts w:ascii="Times New Roman" w:hAnsi="Times New Roman" w:cs="Times New Roman"/>
          <w:b/>
          <w:bCs/>
          <w:sz w:val="24"/>
          <w:szCs w:val="24"/>
        </w:rPr>
        <w:t xml:space="preserve">Vulnerability </w:t>
      </w:r>
      <w:r w:rsidR="007B0283" w:rsidRPr="0049709F">
        <w:rPr>
          <w:rFonts w:ascii="Times New Roman" w:hAnsi="Times New Roman" w:cs="Times New Roman"/>
          <w:b/>
          <w:bCs/>
          <w:sz w:val="24"/>
          <w:szCs w:val="24"/>
        </w:rPr>
        <w:t>D</w:t>
      </w:r>
      <w:r w:rsidRPr="0049709F">
        <w:rPr>
          <w:rFonts w:ascii="Times New Roman" w:hAnsi="Times New Roman" w:cs="Times New Roman"/>
          <w:b/>
          <w:bCs/>
          <w:sz w:val="24"/>
          <w:szCs w:val="24"/>
        </w:rPr>
        <w:t xml:space="preserve">isclosures </w:t>
      </w:r>
    </w:p>
    <w:p w14:paraId="197A17A8" w14:textId="77777777" w:rsidR="007B0283" w:rsidRPr="0049709F" w:rsidRDefault="007B0283" w:rsidP="00CF59EB">
      <w:pPr>
        <w:spacing w:line="240" w:lineRule="auto"/>
        <w:contextualSpacing/>
        <w:rPr>
          <w:rFonts w:ascii="Times New Roman" w:hAnsi="Times New Roman" w:cs="Times New Roman"/>
          <w:sz w:val="24"/>
          <w:szCs w:val="24"/>
        </w:rPr>
      </w:pPr>
    </w:p>
    <w:p w14:paraId="58832160" w14:textId="3EE5BE64" w:rsidR="00CF59EB" w:rsidRPr="0049709F" w:rsidRDefault="00CF59EB" w:rsidP="005D5EE8">
      <w:pPr>
        <w:spacing w:line="240" w:lineRule="auto"/>
        <w:contextualSpacing/>
        <w:jc w:val="both"/>
        <w:rPr>
          <w:rFonts w:ascii="Times New Roman" w:hAnsi="Times New Roman" w:cs="Times New Roman"/>
          <w:sz w:val="24"/>
          <w:szCs w:val="24"/>
        </w:rPr>
      </w:pPr>
      <w:r w:rsidRPr="0049709F">
        <w:rPr>
          <w:rFonts w:ascii="Times New Roman" w:hAnsi="Times New Roman" w:cs="Times New Roman"/>
          <w:sz w:val="24"/>
          <w:szCs w:val="24"/>
        </w:rPr>
        <w:t>This research project will involve evaluating potential products or systems in a way that surfaces security vulnerabilities.</w:t>
      </w:r>
      <w:r w:rsidR="007B0283" w:rsidRPr="0049709F">
        <w:rPr>
          <w:rFonts w:ascii="Times New Roman" w:hAnsi="Times New Roman" w:cs="Times New Roman"/>
          <w:sz w:val="24"/>
          <w:szCs w:val="24"/>
        </w:rPr>
        <w:t xml:space="preserve"> </w:t>
      </w:r>
      <w:r w:rsidR="00A8189D" w:rsidRPr="0049709F">
        <w:rPr>
          <w:rFonts w:ascii="Times New Roman" w:hAnsi="Times New Roman" w:cs="Times New Roman"/>
          <w:sz w:val="24"/>
          <w:szCs w:val="24"/>
        </w:rPr>
        <w:t>The research team</w:t>
      </w:r>
      <w:r w:rsidRPr="0049709F">
        <w:rPr>
          <w:rFonts w:ascii="Times New Roman" w:hAnsi="Times New Roman" w:cs="Times New Roman"/>
          <w:sz w:val="24"/>
          <w:szCs w:val="24"/>
        </w:rPr>
        <w:t xml:space="preserve"> will adhere broadly to community-standard responsible disclosure practices. Specifically, </w:t>
      </w:r>
      <w:r w:rsidR="00A8189D" w:rsidRPr="0049709F">
        <w:rPr>
          <w:rFonts w:ascii="Times New Roman" w:hAnsi="Times New Roman" w:cs="Times New Roman"/>
          <w:sz w:val="24"/>
          <w:szCs w:val="24"/>
        </w:rPr>
        <w:t xml:space="preserve">the </w:t>
      </w:r>
      <w:r w:rsidR="0049709F">
        <w:rPr>
          <w:rFonts w:ascii="Times New Roman" w:hAnsi="Times New Roman" w:cs="Times New Roman"/>
          <w:sz w:val="24"/>
          <w:szCs w:val="24"/>
        </w:rPr>
        <w:t xml:space="preserve">research </w:t>
      </w:r>
      <w:r w:rsidR="00A8189D" w:rsidRPr="0049709F">
        <w:rPr>
          <w:rFonts w:ascii="Times New Roman" w:hAnsi="Times New Roman" w:cs="Times New Roman"/>
          <w:sz w:val="24"/>
          <w:szCs w:val="24"/>
        </w:rPr>
        <w:t xml:space="preserve">team will adhere to the following protocol </w:t>
      </w:r>
      <w:r w:rsidRPr="0049709F">
        <w:rPr>
          <w:rFonts w:ascii="Times New Roman" w:hAnsi="Times New Roman" w:cs="Times New Roman"/>
          <w:sz w:val="24"/>
          <w:szCs w:val="24"/>
        </w:rPr>
        <w:t>in disclosing a vulnerability:</w:t>
      </w:r>
    </w:p>
    <w:p w14:paraId="133D5168" w14:textId="5D09DACD" w:rsidR="007B0283" w:rsidRPr="0049709F" w:rsidRDefault="00A8189D" w:rsidP="005D5EE8">
      <w:pPr>
        <w:pStyle w:val="ListParagraph"/>
        <w:numPr>
          <w:ilvl w:val="0"/>
          <w:numId w:val="6"/>
        </w:numPr>
        <w:spacing w:line="240" w:lineRule="auto"/>
        <w:jc w:val="both"/>
        <w:rPr>
          <w:rFonts w:ascii="Times New Roman" w:hAnsi="Times New Roman" w:cs="Times New Roman"/>
          <w:sz w:val="24"/>
          <w:szCs w:val="24"/>
        </w:rPr>
      </w:pPr>
      <w:r w:rsidRPr="0049709F">
        <w:rPr>
          <w:rFonts w:ascii="Times New Roman" w:hAnsi="Times New Roman" w:cs="Times New Roman"/>
          <w:sz w:val="24"/>
          <w:szCs w:val="24"/>
        </w:rPr>
        <w:t xml:space="preserve">The research team </w:t>
      </w:r>
      <w:r w:rsidR="00CF59EB" w:rsidRPr="0049709F">
        <w:rPr>
          <w:rFonts w:ascii="Times New Roman" w:hAnsi="Times New Roman" w:cs="Times New Roman"/>
          <w:sz w:val="24"/>
          <w:szCs w:val="24"/>
        </w:rPr>
        <w:t>will identify primary stakeholders, entities developing or managing the affected systems or data, as well as secondary stakeholders, those potentially harmed by the vulnerability, e.g., users of the impacted system or subjects of the relevant data.</w:t>
      </w:r>
      <w:r w:rsidR="0049709F">
        <w:rPr>
          <w:rFonts w:ascii="Times New Roman" w:hAnsi="Times New Roman" w:cs="Times New Roman"/>
          <w:sz w:val="24"/>
          <w:szCs w:val="24"/>
        </w:rPr>
        <w:t xml:space="preserve"> The </w:t>
      </w:r>
      <w:r w:rsidR="0049709F">
        <w:rPr>
          <w:rFonts w:ascii="Times New Roman" w:hAnsi="Times New Roman" w:cs="Times New Roman"/>
          <w:sz w:val="24"/>
          <w:szCs w:val="24"/>
        </w:rPr>
        <w:lastRenderedPageBreak/>
        <w:t xml:space="preserve">research team </w:t>
      </w:r>
      <w:r w:rsidR="00CF59EB" w:rsidRPr="0049709F">
        <w:rPr>
          <w:rFonts w:ascii="Times New Roman" w:hAnsi="Times New Roman" w:cs="Times New Roman"/>
          <w:sz w:val="24"/>
          <w:szCs w:val="24"/>
        </w:rPr>
        <w:t>will work as advocates for secondary stakeholders throughout the disclosure process.</w:t>
      </w:r>
    </w:p>
    <w:p w14:paraId="77D4371D" w14:textId="29F230E6" w:rsidR="007B0283" w:rsidRPr="0049709F" w:rsidRDefault="0099312E" w:rsidP="0099312E">
      <w:pPr>
        <w:pStyle w:val="ListParagraph"/>
        <w:numPr>
          <w:ilvl w:val="0"/>
          <w:numId w:val="6"/>
        </w:numPr>
        <w:spacing w:line="240" w:lineRule="auto"/>
        <w:jc w:val="both"/>
        <w:rPr>
          <w:rFonts w:ascii="Times New Roman" w:hAnsi="Times New Roman" w:cs="Times New Roman"/>
          <w:sz w:val="24"/>
          <w:szCs w:val="24"/>
        </w:rPr>
      </w:pPr>
      <w:r w:rsidRPr="0049709F">
        <w:rPr>
          <w:rFonts w:ascii="Times New Roman" w:hAnsi="Times New Roman" w:cs="Times New Roman"/>
          <w:sz w:val="24"/>
          <w:szCs w:val="24"/>
        </w:rPr>
        <w:t xml:space="preserve">The </w:t>
      </w:r>
      <w:r w:rsidR="0049709F">
        <w:rPr>
          <w:rFonts w:ascii="Times New Roman" w:hAnsi="Times New Roman" w:cs="Times New Roman"/>
          <w:sz w:val="24"/>
          <w:szCs w:val="24"/>
        </w:rPr>
        <w:t xml:space="preserve">research </w:t>
      </w:r>
      <w:r w:rsidRPr="0049709F">
        <w:rPr>
          <w:rFonts w:ascii="Times New Roman" w:hAnsi="Times New Roman" w:cs="Times New Roman"/>
          <w:sz w:val="24"/>
          <w:szCs w:val="24"/>
        </w:rPr>
        <w:t>team</w:t>
      </w:r>
      <w:r w:rsidR="00CF59EB" w:rsidRPr="0049709F">
        <w:rPr>
          <w:rFonts w:ascii="Times New Roman" w:hAnsi="Times New Roman" w:cs="Times New Roman"/>
          <w:sz w:val="24"/>
          <w:szCs w:val="24"/>
        </w:rPr>
        <w:t xml:space="preserve"> will </w:t>
      </w:r>
      <w:r w:rsidRPr="0049709F">
        <w:rPr>
          <w:rFonts w:ascii="Times New Roman" w:hAnsi="Times New Roman" w:cs="Times New Roman"/>
          <w:sz w:val="24"/>
          <w:szCs w:val="24"/>
        </w:rPr>
        <w:t xml:space="preserve">then </w:t>
      </w:r>
      <w:r w:rsidR="00CF59EB" w:rsidRPr="0049709F">
        <w:rPr>
          <w:rFonts w:ascii="Times New Roman" w:hAnsi="Times New Roman" w:cs="Times New Roman"/>
          <w:sz w:val="24"/>
          <w:szCs w:val="24"/>
        </w:rPr>
        <w:t>notify primary stakeholders of the vulnerability and provide tangible evidence so that they can confirm and assess its scope.</w:t>
      </w:r>
      <w:r w:rsidR="007B0283" w:rsidRPr="0049709F">
        <w:rPr>
          <w:rFonts w:ascii="Times New Roman" w:hAnsi="Times New Roman" w:cs="Times New Roman"/>
          <w:sz w:val="24"/>
          <w:szCs w:val="24"/>
        </w:rPr>
        <w:t xml:space="preserve"> </w:t>
      </w:r>
      <w:r w:rsidRPr="0049709F">
        <w:rPr>
          <w:rFonts w:ascii="Times New Roman" w:hAnsi="Times New Roman" w:cs="Times New Roman"/>
          <w:sz w:val="24"/>
          <w:szCs w:val="24"/>
        </w:rPr>
        <w:t xml:space="preserve">The </w:t>
      </w:r>
      <w:r w:rsidR="0049709F">
        <w:rPr>
          <w:rFonts w:ascii="Times New Roman" w:hAnsi="Times New Roman" w:cs="Times New Roman"/>
          <w:sz w:val="24"/>
          <w:szCs w:val="24"/>
        </w:rPr>
        <w:t xml:space="preserve">research </w:t>
      </w:r>
      <w:r w:rsidRPr="0049709F">
        <w:rPr>
          <w:rFonts w:ascii="Times New Roman" w:hAnsi="Times New Roman" w:cs="Times New Roman"/>
          <w:sz w:val="24"/>
          <w:szCs w:val="24"/>
        </w:rPr>
        <w:t xml:space="preserve">team </w:t>
      </w:r>
      <w:r w:rsidR="00CF59EB" w:rsidRPr="0049709F">
        <w:rPr>
          <w:rFonts w:ascii="Times New Roman" w:hAnsi="Times New Roman" w:cs="Times New Roman"/>
          <w:sz w:val="24"/>
          <w:szCs w:val="24"/>
        </w:rPr>
        <w:t>will seek to make this disclosure as expeditiously as possible</w:t>
      </w:r>
      <w:r w:rsidRPr="0049709F">
        <w:rPr>
          <w:rFonts w:ascii="Times New Roman" w:hAnsi="Times New Roman" w:cs="Times New Roman"/>
          <w:sz w:val="24"/>
          <w:szCs w:val="24"/>
        </w:rPr>
        <w:t xml:space="preserve"> and </w:t>
      </w:r>
      <w:r w:rsidR="00CF59EB" w:rsidRPr="0049709F">
        <w:rPr>
          <w:rFonts w:ascii="Times New Roman" w:hAnsi="Times New Roman" w:cs="Times New Roman"/>
          <w:sz w:val="24"/>
          <w:szCs w:val="24"/>
        </w:rPr>
        <w:t>advise primary stakeholders on technical remediation strategies, as appropriate.</w:t>
      </w:r>
    </w:p>
    <w:p w14:paraId="539275BD" w14:textId="40922025" w:rsidR="007B0283" w:rsidRPr="0049709F" w:rsidRDefault="0099312E" w:rsidP="005D5EE8">
      <w:pPr>
        <w:pStyle w:val="ListParagraph"/>
        <w:numPr>
          <w:ilvl w:val="0"/>
          <w:numId w:val="6"/>
        </w:numPr>
        <w:spacing w:line="240" w:lineRule="auto"/>
        <w:jc w:val="both"/>
        <w:rPr>
          <w:rFonts w:ascii="Times New Roman" w:hAnsi="Times New Roman" w:cs="Times New Roman"/>
          <w:sz w:val="24"/>
          <w:szCs w:val="24"/>
        </w:rPr>
      </w:pPr>
      <w:r w:rsidRPr="0049709F">
        <w:rPr>
          <w:rFonts w:ascii="Times New Roman" w:hAnsi="Times New Roman" w:cs="Times New Roman"/>
          <w:sz w:val="24"/>
          <w:szCs w:val="24"/>
        </w:rPr>
        <w:t>By</w:t>
      </w:r>
      <w:r w:rsidR="00CF59EB" w:rsidRPr="0049709F">
        <w:rPr>
          <w:rFonts w:ascii="Times New Roman" w:hAnsi="Times New Roman" w:cs="Times New Roman"/>
          <w:sz w:val="24"/>
          <w:szCs w:val="24"/>
        </w:rPr>
        <w:t xml:space="preserve"> default</w:t>
      </w:r>
      <w:r w:rsidRPr="0049709F">
        <w:rPr>
          <w:rFonts w:ascii="Times New Roman" w:hAnsi="Times New Roman" w:cs="Times New Roman"/>
          <w:sz w:val="24"/>
          <w:szCs w:val="24"/>
        </w:rPr>
        <w:t>,</w:t>
      </w:r>
      <w:r w:rsidR="00CF59EB" w:rsidRPr="0049709F">
        <w:rPr>
          <w:rFonts w:ascii="Times New Roman" w:hAnsi="Times New Roman" w:cs="Times New Roman"/>
          <w:sz w:val="24"/>
          <w:szCs w:val="24"/>
        </w:rPr>
        <w:t xml:space="preserve"> </w:t>
      </w:r>
      <w:r w:rsidRPr="0049709F">
        <w:rPr>
          <w:rFonts w:ascii="Times New Roman" w:hAnsi="Times New Roman" w:cs="Times New Roman"/>
          <w:sz w:val="24"/>
          <w:szCs w:val="24"/>
        </w:rPr>
        <w:t xml:space="preserve">the </w:t>
      </w:r>
      <w:r w:rsidR="0049709F">
        <w:rPr>
          <w:rFonts w:ascii="Times New Roman" w:hAnsi="Times New Roman" w:cs="Times New Roman"/>
          <w:sz w:val="24"/>
          <w:szCs w:val="24"/>
        </w:rPr>
        <w:t xml:space="preserve">research </w:t>
      </w:r>
      <w:r w:rsidRPr="0049709F">
        <w:rPr>
          <w:rFonts w:ascii="Times New Roman" w:hAnsi="Times New Roman" w:cs="Times New Roman"/>
          <w:sz w:val="24"/>
          <w:szCs w:val="24"/>
        </w:rPr>
        <w:t xml:space="preserve">team will </w:t>
      </w:r>
      <w:r w:rsidR="00CF59EB" w:rsidRPr="0049709F">
        <w:rPr>
          <w:rFonts w:ascii="Times New Roman" w:hAnsi="Times New Roman" w:cs="Times New Roman"/>
          <w:sz w:val="24"/>
          <w:szCs w:val="24"/>
        </w:rPr>
        <w:t>make a public disclosure that specifically identifies the vulnerability, modifying this approach if</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it</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may</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bring</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about</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harm</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to</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secondary</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stakeholders</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and</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working</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with</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primary</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stakeholders</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to determine the appropriate level of detail to disclose about the vulnerability.</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 xml:space="preserve">Upon discovery of the vulnerability, </w:t>
      </w:r>
      <w:r w:rsidRPr="0049709F">
        <w:rPr>
          <w:rFonts w:ascii="Times New Roman" w:hAnsi="Times New Roman" w:cs="Times New Roman"/>
          <w:sz w:val="24"/>
          <w:szCs w:val="24"/>
        </w:rPr>
        <w:t xml:space="preserve">the investigators </w:t>
      </w:r>
      <w:r w:rsidR="00CF59EB" w:rsidRPr="0049709F">
        <w:rPr>
          <w:rFonts w:ascii="Times New Roman" w:hAnsi="Times New Roman" w:cs="Times New Roman"/>
          <w:sz w:val="24"/>
          <w:szCs w:val="24"/>
        </w:rPr>
        <w:t>will set a target date for public disclosure</w:t>
      </w:r>
      <w:r w:rsidRPr="0049709F">
        <w:rPr>
          <w:rFonts w:ascii="Times New Roman" w:hAnsi="Times New Roman" w:cs="Times New Roman"/>
          <w:sz w:val="24"/>
          <w:szCs w:val="24"/>
        </w:rPr>
        <w:t>,</w:t>
      </w:r>
      <w:r w:rsidR="0049709F">
        <w:rPr>
          <w:rFonts w:ascii="Times New Roman" w:hAnsi="Times New Roman" w:cs="Times New Roman"/>
          <w:sz w:val="24"/>
          <w:szCs w:val="24"/>
        </w:rPr>
        <w:t xml:space="preserve"> </w:t>
      </w:r>
      <w:r w:rsidRPr="0049709F">
        <w:rPr>
          <w:rFonts w:ascii="Times New Roman" w:hAnsi="Times New Roman" w:cs="Times New Roman"/>
          <w:sz w:val="24"/>
          <w:szCs w:val="24"/>
        </w:rPr>
        <w:t>which</w:t>
      </w:r>
      <w:r w:rsid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 xml:space="preserve">will be </w:t>
      </w:r>
      <w:r w:rsidR="0049709F">
        <w:rPr>
          <w:rFonts w:ascii="Times New Roman" w:hAnsi="Times New Roman" w:cs="Times New Roman"/>
          <w:sz w:val="24"/>
          <w:szCs w:val="24"/>
        </w:rPr>
        <w:t>XXX</w:t>
      </w:r>
      <w:r w:rsidR="00CF59EB" w:rsidRPr="0049709F">
        <w:rPr>
          <w:rFonts w:ascii="Times New Roman" w:hAnsi="Times New Roman" w:cs="Times New Roman"/>
          <w:sz w:val="24"/>
          <w:szCs w:val="24"/>
        </w:rPr>
        <w:t xml:space="preserve"> days from private disclosure of the vulnerability.</w:t>
      </w:r>
    </w:p>
    <w:p w14:paraId="58B67A4B" w14:textId="67383FAB" w:rsidR="007B0283" w:rsidRPr="0049709F" w:rsidRDefault="0099312E" w:rsidP="005D5EE8">
      <w:pPr>
        <w:pStyle w:val="ListParagraph"/>
        <w:numPr>
          <w:ilvl w:val="0"/>
          <w:numId w:val="6"/>
        </w:numPr>
        <w:spacing w:line="240" w:lineRule="auto"/>
        <w:jc w:val="both"/>
        <w:rPr>
          <w:rFonts w:ascii="Times New Roman" w:hAnsi="Times New Roman" w:cs="Times New Roman"/>
          <w:sz w:val="24"/>
          <w:szCs w:val="24"/>
        </w:rPr>
      </w:pPr>
      <w:r w:rsidRPr="0049709F">
        <w:rPr>
          <w:rFonts w:ascii="Times New Roman" w:hAnsi="Times New Roman" w:cs="Times New Roman"/>
          <w:sz w:val="24"/>
          <w:szCs w:val="24"/>
        </w:rPr>
        <w:t xml:space="preserve">The evaluators </w:t>
      </w:r>
      <w:r w:rsidR="00CF59EB" w:rsidRPr="0049709F">
        <w:rPr>
          <w:rFonts w:ascii="Times New Roman" w:hAnsi="Times New Roman" w:cs="Times New Roman"/>
          <w:sz w:val="24"/>
          <w:szCs w:val="24"/>
        </w:rPr>
        <w:t>will</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circulate</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drafts</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of</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the</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public</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disclosure to primary stakeholders, soliciting their feedback and working with them to ensure that details are correct and amending the disclosure as appropriate,</w:t>
      </w:r>
      <w:r w:rsidR="007B0283" w:rsidRPr="0049709F">
        <w:rPr>
          <w:rFonts w:ascii="Times New Roman" w:hAnsi="Times New Roman" w:cs="Times New Roman"/>
          <w:sz w:val="24"/>
          <w:szCs w:val="24"/>
        </w:rPr>
        <w:t xml:space="preserve"> </w:t>
      </w:r>
      <w:r w:rsidR="00CF59EB" w:rsidRPr="0049709F">
        <w:rPr>
          <w:rFonts w:ascii="Times New Roman" w:hAnsi="Times New Roman" w:cs="Times New Roman"/>
          <w:sz w:val="24"/>
          <w:szCs w:val="24"/>
        </w:rPr>
        <w:t>taking into account any harm that may affect primary and secondary stakeholders as a result of disclosure.</w:t>
      </w:r>
    </w:p>
    <w:p w14:paraId="3055D98A" w14:textId="200FA4FB" w:rsidR="00CF59EB" w:rsidRPr="0049709F" w:rsidRDefault="0099312E" w:rsidP="005D5EE8">
      <w:pPr>
        <w:pStyle w:val="ListParagraph"/>
        <w:numPr>
          <w:ilvl w:val="0"/>
          <w:numId w:val="6"/>
        </w:numPr>
        <w:spacing w:line="240" w:lineRule="auto"/>
        <w:jc w:val="both"/>
        <w:rPr>
          <w:rFonts w:ascii="Times New Roman" w:hAnsi="Times New Roman" w:cs="Times New Roman"/>
          <w:sz w:val="24"/>
          <w:szCs w:val="24"/>
        </w:rPr>
      </w:pPr>
      <w:r w:rsidRPr="0049709F">
        <w:rPr>
          <w:rFonts w:ascii="Times New Roman" w:hAnsi="Times New Roman" w:cs="Times New Roman"/>
          <w:sz w:val="24"/>
          <w:szCs w:val="24"/>
        </w:rPr>
        <w:t>The investigators</w:t>
      </w:r>
      <w:r w:rsidR="00CF59EB" w:rsidRPr="0049709F">
        <w:rPr>
          <w:rFonts w:ascii="Times New Roman" w:hAnsi="Times New Roman" w:cs="Times New Roman"/>
          <w:sz w:val="24"/>
          <w:szCs w:val="24"/>
        </w:rPr>
        <w:t xml:space="preserve"> will publish the disclosure, including both technical detail and explanations accessible to secondary stakeholders, as warranted by the vulnerability.</w:t>
      </w:r>
    </w:p>
    <w:p w14:paraId="688748AA" w14:textId="77777777" w:rsidR="00CF59EB" w:rsidRPr="0049709F" w:rsidRDefault="00CF59EB" w:rsidP="005D5EE8">
      <w:pPr>
        <w:spacing w:line="240" w:lineRule="auto"/>
        <w:contextualSpacing/>
        <w:jc w:val="both"/>
        <w:rPr>
          <w:rFonts w:ascii="Times New Roman" w:hAnsi="Times New Roman" w:cs="Times New Roman"/>
          <w:sz w:val="24"/>
          <w:szCs w:val="24"/>
        </w:rPr>
      </w:pPr>
    </w:p>
    <w:p w14:paraId="71DC4953" w14:textId="62141D29" w:rsidR="00CF59EB" w:rsidRPr="0049709F" w:rsidRDefault="00CF59EB" w:rsidP="005D5EE8">
      <w:pPr>
        <w:spacing w:line="240" w:lineRule="auto"/>
        <w:contextualSpacing/>
        <w:jc w:val="both"/>
        <w:rPr>
          <w:rFonts w:ascii="Times New Roman" w:hAnsi="Times New Roman" w:cs="Times New Roman"/>
          <w:sz w:val="24"/>
          <w:szCs w:val="24"/>
        </w:rPr>
      </w:pPr>
    </w:p>
    <w:p w14:paraId="38AF9CA4" w14:textId="441904E3" w:rsidR="00CF59EB" w:rsidRPr="0049709F" w:rsidRDefault="00CF59EB" w:rsidP="005D5EE8">
      <w:pPr>
        <w:spacing w:line="240" w:lineRule="auto"/>
        <w:contextualSpacing/>
        <w:jc w:val="both"/>
        <w:rPr>
          <w:rFonts w:ascii="Times New Roman" w:hAnsi="Times New Roman" w:cs="Times New Roman"/>
          <w:sz w:val="24"/>
          <w:szCs w:val="24"/>
        </w:rPr>
      </w:pPr>
    </w:p>
    <w:p w14:paraId="0EDD52FB" w14:textId="5BC52AD8" w:rsidR="00CF59EB" w:rsidRPr="0049709F" w:rsidRDefault="00CF59EB" w:rsidP="005D5EE8">
      <w:pPr>
        <w:spacing w:line="240" w:lineRule="auto"/>
        <w:contextualSpacing/>
        <w:jc w:val="both"/>
        <w:rPr>
          <w:rFonts w:ascii="Times New Roman" w:hAnsi="Times New Roman" w:cs="Times New Roman"/>
          <w:sz w:val="24"/>
          <w:szCs w:val="24"/>
        </w:rPr>
      </w:pPr>
    </w:p>
    <w:p w14:paraId="36097B22" w14:textId="24C598F3" w:rsidR="00CF59EB" w:rsidRPr="0049709F" w:rsidRDefault="00CF59EB" w:rsidP="005D5EE8">
      <w:pPr>
        <w:spacing w:line="240" w:lineRule="auto"/>
        <w:contextualSpacing/>
        <w:jc w:val="both"/>
        <w:rPr>
          <w:rFonts w:ascii="Times New Roman" w:hAnsi="Times New Roman" w:cs="Times New Roman"/>
          <w:sz w:val="24"/>
          <w:szCs w:val="24"/>
        </w:rPr>
      </w:pPr>
    </w:p>
    <w:sectPr w:rsidR="00CF59EB" w:rsidRPr="004970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43518" w14:textId="77777777" w:rsidR="00D37F0A" w:rsidRDefault="00D37F0A" w:rsidP="0012420C">
      <w:pPr>
        <w:spacing w:after="0" w:line="240" w:lineRule="auto"/>
      </w:pPr>
      <w:r>
        <w:separator/>
      </w:r>
    </w:p>
  </w:endnote>
  <w:endnote w:type="continuationSeparator" w:id="0">
    <w:p w14:paraId="5EF2B475" w14:textId="77777777" w:rsidR="00D37F0A" w:rsidRDefault="00D37F0A" w:rsidP="0012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1266" w14:textId="77777777" w:rsidR="0012420C" w:rsidRDefault="0012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D9EC4" w14:textId="77777777" w:rsidR="00D37F0A" w:rsidRDefault="00D37F0A" w:rsidP="0012420C">
      <w:pPr>
        <w:spacing w:after="0" w:line="240" w:lineRule="auto"/>
      </w:pPr>
      <w:r>
        <w:separator/>
      </w:r>
    </w:p>
  </w:footnote>
  <w:footnote w:type="continuationSeparator" w:id="0">
    <w:p w14:paraId="26A4A8A4" w14:textId="77777777" w:rsidR="00D37F0A" w:rsidRDefault="00D37F0A" w:rsidP="00124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70A0"/>
    <w:multiLevelType w:val="multilevel"/>
    <w:tmpl w:val="DB04A4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3CA12805"/>
    <w:multiLevelType w:val="hybridMultilevel"/>
    <w:tmpl w:val="0C88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A1DBF"/>
    <w:multiLevelType w:val="hybridMultilevel"/>
    <w:tmpl w:val="CACC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5168C"/>
    <w:multiLevelType w:val="hybridMultilevel"/>
    <w:tmpl w:val="5808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E6EF7"/>
    <w:multiLevelType w:val="multilevel"/>
    <w:tmpl w:val="813E99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8537FD7"/>
    <w:multiLevelType w:val="multilevel"/>
    <w:tmpl w:val="44FAA77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45"/>
    <w:rsid w:val="0001457C"/>
    <w:rsid w:val="00082644"/>
    <w:rsid w:val="000A66E7"/>
    <w:rsid w:val="000B33F4"/>
    <w:rsid w:val="0010063D"/>
    <w:rsid w:val="0012420C"/>
    <w:rsid w:val="00130F69"/>
    <w:rsid w:val="00167709"/>
    <w:rsid w:val="00230459"/>
    <w:rsid w:val="00256C2E"/>
    <w:rsid w:val="00281692"/>
    <w:rsid w:val="002B4679"/>
    <w:rsid w:val="00307E18"/>
    <w:rsid w:val="003673CA"/>
    <w:rsid w:val="003A5A0A"/>
    <w:rsid w:val="003B126B"/>
    <w:rsid w:val="003E69B8"/>
    <w:rsid w:val="003F6C56"/>
    <w:rsid w:val="0045494B"/>
    <w:rsid w:val="0045696E"/>
    <w:rsid w:val="004962AA"/>
    <w:rsid w:val="0049709F"/>
    <w:rsid w:val="004E4DCB"/>
    <w:rsid w:val="004E5066"/>
    <w:rsid w:val="00507D32"/>
    <w:rsid w:val="0053100B"/>
    <w:rsid w:val="005D5EE8"/>
    <w:rsid w:val="005F010E"/>
    <w:rsid w:val="005F73CB"/>
    <w:rsid w:val="00602B69"/>
    <w:rsid w:val="006207FC"/>
    <w:rsid w:val="00645A02"/>
    <w:rsid w:val="00675A1F"/>
    <w:rsid w:val="006F6FE7"/>
    <w:rsid w:val="007041A6"/>
    <w:rsid w:val="007B0283"/>
    <w:rsid w:val="00835D66"/>
    <w:rsid w:val="008A4860"/>
    <w:rsid w:val="008D74D6"/>
    <w:rsid w:val="009061E9"/>
    <w:rsid w:val="00945C41"/>
    <w:rsid w:val="00952667"/>
    <w:rsid w:val="0099312E"/>
    <w:rsid w:val="009B4441"/>
    <w:rsid w:val="009D63E2"/>
    <w:rsid w:val="00A10B8F"/>
    <w:rsid w:val="00A6048A"/>
    <w:rsid w:val="00A8189D"/>
    <w:rsid w:val="00AF52A1"/>
    <w:rsid w:val="00C03801"/>
    <w:rsid w:val="00C23460"/>
    <w:rsid w:val="00C30D14"/>
    <w:rsid w:val="00C4742A"/>
    <w:rsid w:val="00C8147B"/>
    <w:rsid w:val="00CF59EB"/>
    <w:rsid w:val="00D01547"/>
    <w:rsid w:val="00D04CFC"/>
    <w:rsid w:val="00D145FA"/>
    <w:rsid w:val="00D37F0A"/>
    <w:rsid w:val="00D966D9"/>
    <w:rsid w:val="00DA0A45"/>
    <w:rsid w:val="00DD62FB"/>
    <w:rsid w:val="00DF1795"/>
    <w:rsid w:val="00E01D10"/>
    <w:rsid w:val="00EF155E"/>
    <w:rsid w:val="00EF5732"/>
    <w:rsid w:val="00F234CA"/>
    <w:rsid w:val="00F763F8"/>
    <w:rsid w:val="00F86FF2"/>
    <w:rsid w:val="00FB0A00"/>
    <w:rsid w:val="00FC74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706E"/>
  <w15:docId w15:val="{C994E438-6C06-436C-B8BD-B4E5D057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9EB"/>
    <w:pPr>
      <w:keepNext/>
      <w:keepLines/>
      <w:spacing w:before="160" w:after="160" w:line="240" w:lineRule="auto"/>
      <w:outlineLvl w:val="0"/>
    </w:pPr>
    <w:rPr>
      <w:rFonts w:ascii="Times New Roman" w:eastAsia="Times New Roman" w:hAnsi="Times New Roman" w:cs="Times New Roman"/>
      <w:b/>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4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47B"/>
    <w:rPr>
      <w:rFonts w:ascii="Times New Roman" w:hAnsi="Times New Roman" w:cs="Times New Roman"/>
      <w:sz w:val="18"/>
      <w:szCs w:val="18"/>
    </w:rPr>
  </w:style>
  <w:style w:type="paragraph" w:customStyle="1" w:styleId="Normal1">
    <w:name w:val="Normal1"/>
    <w:rsid w:val="00C8147B"/>
    <w:pPr>
      <w:spacing w:after="0"/>
    </w:pPr>
    <w:rPr>
      <w:rFonts w:ascii="Arial" w:eastAsia="Arial" w:hAnsi="Arial" w:cs="Arial"/>
      <w:lang w:val="en" w:eastAsia="en-US"/>
    </w:rPr>
  </w:style>
  <w:style w:type="paragraph" w:styleId="Subtitle">
    <w:name w:val="Subtitle"/>
    <w:basedOn w:val="Normal1"/>
    <w:next w:val="Normal1"/>
    <w:link w:val="SubtitleChar"/>
    <w:rsid w:val="00C8147B"/>
    <w:pPr>
      <w:keepNext/>
      <w:keepLines/>
      <w:spacing w:after="320"/>
    </w:pPr>
    <w:rPr>
      <w:color w:val="666666"/>
      <w:sz w:val="30"/>
      <w:szCs w:val="30"/>
    </w:rPr>
  </w:style>
  <w:style w:type="character" w:customStyle="1" w:styleId="SubtitleChar">
    <w:name w:val="Subtitle Char"/>
    <w:basedOn w:val="DefaultParagraphFont"/>
    <w:link w:val="Subtitle"/>
    <w:rsid w:val="00C8147B"/>
    <w:rPr>
      <w:rFonts w:ascii="Arial" w:eastAsia="Arial" w:hAnsi="Arial" w:cs="Arial"/>
      <w:color w:val="666666"/>
      <w:sz w:val="30"/>
      <w:szCs w:val="30"/>
      <w:lang w:val="en" w:eastAsia="en-US"/>
    </w:rPr>
  </w:style>
  <w:style w:type="paragraph" w:styleId="Header">
    <w:name w:val="header"/>
    <w:basedOn w:val="Normal"/>
    <w:link w:val="HeaderChar"/>
    <w:uiPriority w:val="99"/>
    <w:unhideWhenUsed/>
    <w:rsid w:val="0012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20C"/>
  </w:style>
  <w:style w:type="paragraph" w:styleId="Footer">
    <w:name w:val="footer"/>
    <w:basedOn w:val="Normal"/>
    <w:link w:val="FooterChar"/>
    <w:uiPriority w:val="99"/>
    <w:unhideWhenUsed/>
    <w:rsid w:val="0012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20C"/>
  </w:style>
  <w:style w:type="character" w:styleId="CommentReference">
    <w:name w:val="annotation reference"/>
    <w:basedOn w:val="DefaultParagraphFont"/>
    <w:uiPriority w:val="99"/>
    <w:semiHidden/>
    <w:unhideWhenUsed/>
    <w:rsid w:val="00602B69"/>
    <w:rPr>
      <w:sz w:val="16"/>
      <w:szCs w:val="16"/>
    </w:rPr>
  </w:style>
  <w:style w:type="paragraph" w:styleId="CommentText">
    <w:name w:val="annotation text"/>
    <w:basedOn w:val="Normal"/>
    <w:link w:val="CommentTextChar"/>
    <w:uiPriority w:val="99"/>
    <w:semiHidden/>
    <w:unhideWhenUsed/>
    <w:rsid w:val="00602B69"/>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602B69"/>
    <w:rPr>
      <w:rFonts w:eastAsiaTheme="minorHAnsi"/>
      <w:sz w:val="20"/>
      <w:szCs w:val="20"/>
      <w:lang w:eastAsia="en-US"/>
    </w:rPr>
  </w:style>
  <w:style w:type="paragraph" w:styleId="NoSpacing">
    <w:name w:val="No Spacing"/>
    <w:uiPriority w:val="1"/>
    <w:qFormat/>
    <w:rsid w:val="00602B69"/>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lang w:eastAsia="en-US"/>
    </w:rPr>
  </w:style>
  <w:style w:type="character" w:customStyle="1" w:styleId="apple-style-span">
    <w:name w:val="apple-style-span"/>
    <w:rsid w:val="003E69B8"/>
  </w:style>
  <w:style w:type="character" w:customStyle="1" w:styleId="Heading1Char">
    <w:name w:val="Heading 1 Char"/>
    <w:basedOn w:val="DefaultParagraphFont"/>
    <w:link w:val="Heading1"/>
    <w:uiPriority w:val="9"/>
    <w:rsid w:val="00CF59EB"/>
    <w:rPr>
      <w:rFonts w:ascii="Times New Roman" w:eastAsia="Times New Roman" w:hAnsi="Times New Roman" w:cs="Times New Roman"/>
      <w:b/>
      <w:sz w:val="40"/>
      <w:szCs w:val="40"/>
      <w:lang w:val="en"/>
    </w:rPr>
  </w:style>
  <w:style w:type="paragraph" w:styleId="ListParagraph">
    <w:name w:val="List Paragraph"/>
    <w:basedOn w:val="Normal"/>
    <w:uiPriority w:val="34"/>
    <w:qFormat/>
    <w:rsid w:val="009061E9"/>
    <w:pPr>
      <w:ind w:left="720"/>
      <w:contextualSpacing/>
    </w:pPr>
  </w:style>
  <w:style w:type="paragraph" w:styleId="CommentSubject">
    <w:name w:val="annotation subject"/>
    <w:basedOn w:val="CommentText"/>
    <w:next w:val="CommentText"/>
    <w:link w:val="CommentSubjectChar"/>
    <w:uiPriority w:val="99"/>
    <w:semiHidden/>
    <w:unhideWhenUsed/>
    <w:rsid w:val="00952667"/>
    <w:pPr>
      <w:spacing w:after="200"/>
    </w:pPr>
    <w:rPr>
      <w:rFonts w:eastAsiaTheme="minorEastAsia"/>
      <w:b/>
      <w:bCs/>
      <w:lang w:eastAsia="zh-TW"/>
    </w:rPr>
  </w:style>
  <w:style w:type="character" w:customStyle="1" w:styleId="CommentSubjectChar">
    <w:name w:val="Comment Subject Char"/>
    <w:basedOn w:val="CommentTextChar"/>
    <w:link w:val="CommentSubject"/>
    <w:uiPriority w:val="99"/>
    <w:semiHidden/>
    <w:rsid w:val="00952667"/>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9333">
      <w:bodyDiv w:val="1"/>
      <w:marLeft w:val="0"/>
      <w:marRight w:val="0"/>
      <w:marTop w:val="0"/>
      <w:marBottom w:val="0"/>
      <w:divBdr>
        <w:top w:val="none" w:sz="0" w:space="0" w:color="auto"/>
        <w:left w:val="none" w:sz="0" w:space="0" w:color="auto"/>
        <w:bottom w:val="none" w:sz="0" w:space="0" w:color="auto"/>
        <w:right w:val="none" w:sz="0" w:space="0" w:color="auto"/>
      </w:divBdr>
    </w:div>
    <w:div w:id="3718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Volgenau School, GMU</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Huang</dc:creator>
  <cp:lastModifiedBy>Tonya Neaves</cp:lastModifiedBy>
  <cp:revision>9</cp:revision>
  <dcterms:created xsi:type="dcterms:W3CDTF">2020-09-21T01:56:00Z</dcterms:created>
  <dcterms:modified xsi:type="dcterms:W3CDTF">2020-10-16T16:24:00Z</dcterms:modified>
</cp:coreProperties>
</file>